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1D" w:rsidRPr="00CF531D" w:rsidRDefault="00CF531D" w:rsidP="001B45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F531D">
        <w:rPr>
          <w:color w:val="333333"/>
          <w:sz w:val="28"/>
          <w:szCs w:val="28"/>
        </w:rPr>
        <w:t xml:space="preserve">«Администрация Варгашинского </w:t>
      </w:r>
      <w:r>
        <w:rPr>
          <w:color w:val="333333"/>
          <w:sz w:val="28"/>
          <w:szCs w:val="28"/>
        </w:rPr>
        <w:t>поссовета</w:t>
      </w:r>
      <w:r w:rsidRPr="00CF531D">
        <w:rPr>
          <w:color w:val="333333"/>
          <w:sz w:val="28"/>
          <w:szCs w:val="28"/>
        </w:rPr>
        <w:t xml:space="preserve"> извещает  о возможности предоставления земельного участка из земель населенных пунктов, вид разрешенного использования земельного участка: </w:t>
      </w:r>
      <w:r>
        <w:rPr>
          <w:color w:val="333333"/>
          <w:sz w:val="28"/>
          <w:szCs w:val="28"/>
        </w:rPr>
        <w:t>ведение огородничества</w:t>
      </w:r>
      <w:r w:rsidRPr="00CF531D">
        <w:rPr>
          <w:color w:val="333333"/>
          <w:sz w:val="28"/>
          <w:szCs w:val="28"/>
        </w:rPr>
        <w:t xml:space="preserve">, площадью </w:t>
      </w:r>
      <w:r>
        <w:rPr>
          <w:color w:val="333333"/>
          <w:sz w:val="28"/>
          <w:szCs w:val="28"/>
        </w:rPr>
        <w:t>207</w:t>
      </w:r>
      <w:r w:rsidRPr="00CF531D">
        <w:rPr>
          <w:color w:val="333333"/>
          <w:sz w:val="28"/>
          <w:szCs w:val="28"/>
        </w:rPr>
        <w:t xml:space="preserve"> кв.м., расположенного по адресу: Курганская область, Варгашинский район, </w:t>
      </w:r>
      <w:r>
        <w:rPr>
          <w:color w:val="333333"/>
          <w:sz w:val="28"/>
          <w:szCs w:val="28"/>
        </w:rPr>
        <w:t xml:space="preserve">р.п.Варгаши, </w:t>
      </w:r>
      <w:r w:rsidRPr="00CF531D">
        <w:rPr>
          <w:color w:val="333333"/>
          <w:sz w:val="28"/>
          <w:szCs w:val="28"/>
        </w:rPr>
        <w:t>участок находится в 15 метрах на северо-восток от ориентира, ориентир - многоквартирный дом, расположенный за пределами участка, адрес ориентира: Российская Федерация, Курганская область, Варгашинский район, р.п.Варгаши, ул.Комсомольская, № 33.</w:t>
      </w:r>
    </w:p>
    <w:p w:rsidR="00CF531D" w:rsidRPr="00CF531D" w:rsidRDefault="00CF531D" w:rsidP="001B45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F531D">
        <w:rPr>
          <w:color w:val="333333"/>
          <w:sz w:val="28"/>
          <w:szCs w:val="28"/>
        </w:rPr>
        <w:t>Граждане, заинтересованные в предоставлении вышеуказанного земельного участка, могут подать заявление о намерении участвовать в аукционе на право заключения договора аренды земельного участка.</w:t>
      </w:r>
    </w:p>
    <w:p w:rsidR="00CF531D" w:rsidRPr="00CF531D" w:rsidRDefault="00CF531D" w:rsidP="001B45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F531D">
        <w:rPr>
          <w:color w:val="333333"/>
          <w:sz w:val="28"/>
          <w:szCs w:val="28"/>
        </w:rPr>
        <w:t xml:space="preserve">Прием письменных заявлений при личном обращении заявителя, с </w:t>
      </w:r>
      <w:r>
        <w:rPr>
          <w:color w:val="333333"/>
          <w:sz w:val="28"/>
          <w:szCs w:val="28"/>
        </w:rPr>
        <w:t xml:space="preserve">26 </w:t>
      </w:r>
      <w:r w:rsidR="001B45C4">
        <w:rPr>
          <w:color w:val="333333"/>
          <w:sz w:val="28"/>
          <w:szCs w:val="28"/>
        </w:rPr>
        <w:t xml:space="preserve">июля </w:t>
      </w:r>
      <w:r w:rsidRPr="001B45C4">
        <w:rPr>
          <w:color w:val="333333"/>
          <w:sz w:val="28"/>
          <w:szCs w:val="28"/>
        </w:rPr>
        <w:t xml:space="preserve">2019 года по </w:t>
      </w:r>
      <w:r w:rsidR="001B45C4" w:rsidRPr="001B45C4">
        <w:rPr>
          <w:color w:val="333333"/>
          <w:sz w:val="28"/>
          <w:szCs w:val="28"/>
        </w:rPr>
        <w:t>25</w:t>
      </w:r>
      <w:r w:rsidRPr="001B45C4">
        <w:rPr>
          <w:color w:val="333333"/>
          <w:sz w:val="28"/>
          <w:szCs w:val="28"/>
        </w:rPr>
        <w:t xml:space="preserve"> </w:t>
      </w:r>
      <w:r w:rsidR="001B45C4" w:rsidRPr="001B45C4">
        <w:rPr>
          <w:color w:val="333333"/>
          <w:sz w:val="28"/>
          <w:szCs w:val="28"/>
        </w:rPr>
        <w:t xml:space="preserve">июля </w:t>
      </w:r>
      <w:r w:rsidRPr="001B45C4">
        <w:rPr>
          <w:color w:val="333333"/>
          <w:sz w:val="28"/>
          <w:szCs w:val="28"/>
        </w:rPr>
        <w:t>2019 года в  кабинете № 15 Администрации Варгашинского поссовета по адресу</w:t>
      </w:r>
      <w:r w:rsidRPr="00CF531D">
        <w:rPr>
          <w:color w:val="333333"/>
          <w:sz w:val="28"/>
          <w:szCs w:val="28"/>
        </w:rPr>
        <w:t>: р.п.Варгаши, ул.</w:t>
      </w:r>
      <w:r>
        <w:rPr>
          <w:color w:val="333333"/>
          <w:sz w:val="28"/>
          <w:szCs w:val="28"/>
        </w:rPr>
        <w:t>Социалистическая</w:t>
      </w:r>
      <w:r w:rsidRPr="00CF531D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д.9</w:t>
      </w:r>
      <w:r w:rsidRPr="00CF531D">
        <w:rPr>
          <w:color w:val="333333"/>
          <w:sz w:val="28"/>
          <w:szCs w:val="28"/>
        </w:rPr>
        <w:t>2. Время приема: в рабочие дни  с 8 ч.00 мин. до 17 ч.00 мин. (перерыв на обед с 12ч.00 мин. до 13ч.00 мин.)</w:t>
      </w:r>
    </w:p>
    <w:p w:rsidR="00CF531D" w:rsidRPr="00CF531D" w:rsidRDefault="00CF531D" w:rsidP="001B45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F531D">
        <w:rPr>
          <w:color w:val="333333"/>
          <w:sz w:val="28"/>
          <w:szCs w:val="28"/>
        </w:rPr>
        <w:t>Ознакомиться со схемой расположения земельного участка, можно по вышеуказанному адресу».</w:t>
      </w:r>
    </w:p>
    <w:p w:rsidR="00C1465F" w:rsidRPr="00CF531D" w:rsidRDefault="00C1465F" w:rsidP="001B4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465F" w:rsidRPr="00CF531D" w:rsidSect="001B45C4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531D"/>
    <w:rsid w:val="001B45C4"/>
    <w:rsid w:val="00C1465F"/>
    <w:rsid w:val="00CF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adminys</dc:creator>
  <cp:keywords/>
  <dc:description/>
  <cp:lastModifiedBy>adminys</cp:lastModifiedBy>
  <cp:revision>2</cp:revision>
  <dcterms:created xsi:type="dcterms:W3CDTF">2019-07-03T11:18:00Z</dcterms:created>
  <dcterms:modified xsi:type="dcterms:W3CDTF">2019-07-03T11:31:00Z</dcterms:modified>
</cp:coreProperties>
</file>